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43FB" w14:textId="4EA447A9" w:rsidR="00936070" w:rsidRDefault="00936070" w:rsidP="00936070">
      <w:pPr>
        <w:jc w:val="center"/>
      </w:pPr>
      <w:r w:rsidRPr="00936070">
        <w:rPr>
          <w:rFonts w:ascii="American Typewriter" w:hAnsi="American Typewriter" w:cstheme="majorHAnsi"/>
          <w:noProof/>
        </w:rPr>
        <w:drawing>
          <wp:anchor distT="0" distB="0" distL="114300" distR="114300" simplePos="0" relativeHeight="251659264" behindDoc="0" locked="0" layoutInCell="1" allowOverlap="1" wp14:anchorId="1CD8F0E2" wp14:editId="17340747">
            <wp:simplePos x="0" y="0"/>
            <wp:positionH relativeFrom="margin">
              <wp:posOffset>2096037</wp:posOffset>
            </wp:positionH>
            <wp:positionV relativeFrom="margin">
              <wp:posOffset>-829945</wp:posOffset>
            </wp:positionV>
            <wp:extent cx="1341755" cy="127444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755" cy="1274445"/>
                    </a:xfrm>
                    <a:prstGeom prst="rect">
                      <a:avLst/>
                    </a:prstGeom>
                    <a:noFill/>
                  </pic:spPr>
                </pic:pic>
              </a:graphicData>
            </a:graphic>
            <wp14:sizeRelH relativeFrom="margin">
              <wp14:pctWidth>0</wp14:pctWidth>
            </wp14:sizeRelH>
            <wp14:sizeRelV relativeFrom="margin">
              <wp14:pctHeight>0</wp14:pctHeight>
            </wp14:sizeRelV>
          </wp:anchor>
        </w:drawing>
      </w:r>
    </w:p>
    <w:p w14:paraId="473857D3" w14:textId="77777777" w:rsidR="00936070" w:rsidRDefault="00936070" w:rsidP="00936070">
      <w:pPr>
        <w:jc w:val="center"/>
      </w:pPr>
    </w:p>
    <w:p w14:paraId="030CBDBD" w14:textId="77777777" w:rsidR="00936070" w:rsidRDefault="00936070" w:rsidP="00936070">
      <w:pPr>
        <w:jc w:val="center"/>
      </w:pPr>
    </w:p>
    <w:p w14:paraId="60359A13" w14:textId="727A37A8" w:rsidR="00936070" w:rsidRPr="00936070" w:rsidRDefault="00936070" w:rsidP="00936070">
      <w:pPr>
        <w:jc w:val="center"/>
        <w:rPr>
          <w:u w:val="double"/>
        </w:rPr>
      </w:pP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r>
        <w:rPr>
          <w:u w:val="double"/>
        </w:rPr>
        <w:tab/>
      </w:r>
    </w:p>
    <w:p w14:paraId="687B9B76" w14:textId="1E6CCA94" w:rsidR="00924143" w:rsidRPr="00936070" w:rsidRDefault="00936070" w:rsidP="00936070">
      <w:pPr>
        <w:rPr>
          <w:rFonts w:ascii="American Typewriter" w:hAnsi="American Typewriter" w:cstheme="majorHAnsi"/>
          <w:sz w:val="40"/>
          <w:szCs w:val="40"/>
        </w:rPr>
      </w:pPr>
      <w:r w:rsidRPr="00936070">
        <w:rPr>
          <w:rFonts w:ascii="American Typewriter" w:hAnsi="American Typewriter" w:cstheme="majorHAnsi"/>
          <w:sz w:val="40"/>
          <w:szCs w:val="40"/>
        </w:rPr>
        <w:t>Chalo School Facility/Equipment use Form</w:t>
      </w:r>
    </w:p>
    <w:p w14:paraId="764BB586" w14:textId="25A20A01" w:rsidR="00936070" w:rsidRPr="00936070" w:rsidRDefault="00936070" w:rsidP="00936070">
      <w:pPr>
        <w:rPr>
          <w:b/>
          <w:bCs/>
          <w:color w:val="FF0000"/>
          <w:sz w:val="28"/>
          <w:szCs w:val="28"/>
        </w:rPr>
      </w:pPr>
    </w:p>
    <w:p w14:paraId="54669251" w14:textId="20F6A307" w:rsidR="00936070" w:rsidRPr="00936070" w:rsidRDefault="00936070" w:rsidP="00936070">
      <w:pPr>
        <w:rPr>
          <w:b/>
          <w:bCs/>
          <w:color w:val="FF0000"/>
        </w:rPr>
      </w:pPr>
      <w:r w:rsidRPr="00936070">
        <w:rPr>
          <w:b/>
          <w:bCs/>
          <w:color w:val="FF0000"/>
        </w:rPr>
        <w:t xml:space="preserve">It is the borrower’s responsibility to contact Capital Works for set up and takedown. All referrals must be approved 1 week prior to the event.  </w:t>
      </w:r>
    </w:p>
    <w:p w14:paraId="45938354" w14:textId="4DD7D1F5" w:rsidR="00936070" w:rsidRPr="00936070" w:rsidRDefault="00936070" w:rsidP="00936070">
      <w:pPr>
        <w:rPr>
          <w:color w:val="000000" w:themeColor="text1"/>
          <w:u w:val="single"/>
        </w:rPr>
      </w:pPr>
      <w:r w:rsidRPr="00936070">
        <w:rPr>
          <w:color w:val="000000" w:themeColor="text1"/>
        </w:rPr>
        <w:t>Organization/Department/Person:</w:t>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p>
    <w:p w14:paraId="6B9E736E" w14:textId="437A7F20" w:rsidR="00936070" w:rsidRPr="00936070" w:rsidRDefault="00936070" w:rsidP="00936070">
      <w:pPr>
        <w:rPr>
          <w:color w:val="000000" w:themeColor="text1"/>
        </w:rPr>
      </w:pPr>
    </w:p>
    <w:p w14:paraId="4D6BC4A4" w14:textId="4B5A6842" w:rsidR="00936070" w:rsidRPr="00936070" w:rsidRDefault="00936070" w:rsidP="00936070">
      <w:pPr>
        <w:rPr>
          <w:color w:val="000000" w:themeColor="text1"/>
          <w:u w:val="single"/>
        </w:rPr>
      </w:pPr>
      <w:r w:rsidRPr="00936070">
        <w:rPr>
          <w:color w:val="000000" w:themeColor="text1"/>
        </w:rPr>
        <w:t>Person(s) Responsible:</w:t>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rPr>
        <w:t>Contact #</w:t>
      </w:r>
      <w:r w:rsidRPr="00936070">
        <w:rPr>
          <w:color w:val="000000" w:themeColor="text1"/>
          <w:u w:val="single"/>
        </w:rPr>
        <w:tab/>
      </w:r>
      <w:r w:rsidRPr="00936070">
        <w:rPr>
          <w:color w:val="000000" w:themeColor="text1"/>
          <w:u w:val="single"/>
        </w:rPr>
        <w:tab/>
      </w:r>
      <w:r>
        <w:rPr>
          <w:color w:val="000000" w:themeColor="text1"/>
          <w:u w:val="single"/>
        </w:rPr>
        <w:tab/>
      </w:r>
    </w:p>
    <w:p w14:paraId="22A24229" w14:textId="45D0E5DA" w:rsidR="00936070" w:rsidRPr="00936070" w:rsidRDefault="00936070" w:rsidP="00936070">
      <w:pPr>
        <w:rPr>
          <w:color w:val="000000" w:themeColor="text1"/>
          <w:u w:val="single"/>
        </w:rPr>
      </w:pPr>
    </w:p>
    <w:p w14:paraId="78D5BED9" w14:textId="02918499" w:rsidR="00936070" w:rsidRDefault="00936070" w:rsidP="00936070">
      <w:pPr>
        <w:rPr>
          <w:color w:val="000000" w:themeColor="text1"/>
          <w:u w:val="single"/>
        </w:rPr>
      </w:pPr>
      <w:r w:rsidRPr="00936070">
        <w:rPr>
          <w:color w:val="000000" w:themeColor="text1"/>
        </w:rPr>
        <w:t>Description of Function:</w:t>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p>
    <w:p w14:paraId="23988ED7" w14:textId="77777777" w:rsidR="00936070" w:rsidRPr="00936070" w:rsidRDefault="00936070" w:rsidP="00936070">
      <w:pPr>
        <w:rPr>
          <w:color w:val="000000" w:themeColor="text1"/>
          <w:u w:val="single"/>
        </w:rPr>
      </w:pPr>
    </w:p>
    <w:p w14:paraId="29A77E74" w14:textId="5122F71E" w:rsidR="00936070" w:rsidRPr="00936070" w:rsidRDefault="00936070" w:rsidP="00936070">
      <w:pPr>
        <w:rPr>
          <w:color w:val="000000" w:themeColor="text1"/>
          <w:u w:val="single"/>
        </w:rPr>
      </w:pPr>
      <w:r w:rsidRPr="00936070">
        <w:rPr>
          <w:color w:val="000000" w:themeColor="text1"/>
        </w:rPr>
        <w:t>Start Date:</w:t>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rPr>
        <w:t>End Date:</w:t>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p>
    <w:p w14:paraId="456F2AAA" w14:textId="54C4A3C2" w:rsidR="00936070" w:rsidRPr="00936070" w:rsidRDefault="00936070" w:rsidP="00936070">
      <w:pPr>
        <w:rPr>
          <w:color w:val="000000" w:themeColor="text1"/>
          <w:u w:val="single"/>
        </w:rPr>
      </w:pPr>
    </w:p>
    <w:p w14:paraId="16CB27D0" w14:textId="64C95797" w:rsidR="00936070" w:rsidRPr="00936070" w:rsidRDefault="00936070" w:rsidP="00936070">
      <w:pPr>
        <w:rPr>
          <w:color w:val="000000" w:themeColor="text1"/>
          <w:u w:val="single"/>
        </w:rPr>
      </w:pPr>
      <w:r w:rsidRPr="00936070">
        <w:rPr>
          <w:color w:val="000000" w:themeColor="text1"/>
        </w:rPr>
        <w:t>Start Time:</w:t>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rPr>
        <w:t>End Time:</w:t>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p>
    <w:p w14:paraId="1B322DAD" w14:textId="6F0EF5F3" w:rsidR="00936070" w:rsidRPr="00936070" w:rsidRDefault="00936070" w:rsidP="00936070">
      <w:pPr>
        <w:rPr>
          <w:color w:val="000000" w:themeColor="text1"/>
          <w:u w:val="single"/>
        </w:rPr>
      </w:pPr>
    </w:p>
    <w:p w14:paraId="1CB95246" w14:textId="3D283F78" w:rsidR="00936070" w:rsidRPr="00936070" w:rsidRDefault="00936070" w:rsidP="00936070">
      <w:pPr>
        <w:rPr>
          <w:color w:val="000000" w:themeColor="text1"/>
          <w:u w:val="single"/>
        </w:rPr>
      </w:pPr>
      <w:r w:rsidRPr="00936070">
        <w:rPr>
          <w:color w:val="000000" w:themeColor="text1"/>
        </w:rPr>
        <w:t>Will you need a code to access the building?</w:t>
      </w:r>
      <w:r w:rsidRPr="00936070">
        <w:rPr>
          <w:color w:val="000000" w:themeColor="text1"/>
          <w:u w:val="single"/>
        </w:rPr>
        <w:tab/>
      </w:r>
      <w:r>
        <w:rPr>
          <w:color w:val="000000" w:themeColor="text1"/>
          <w:u w:val="single"/>
        </w:rPr>
        <w:t xml:space="preserve">        </w:t>
      </w:r>
      <w:r w:rsidRPr="00936070">
        <w:rPr>
          <w:color w:val="000000" w:themeColor="text1"/>
        </w:rPr>
        <w:t>Will you need a key to access the building?</w:t>
      </w:r>
      <w:r w:rsidRPr="00936070">
        <w:rPr>
          <w:color w:val="000000" w:themeColor="text1"/>
          <w:u w:val="single"/>
        </w:rPr>
        <w:tab/>
      </w:r>
    </w:p>
    <w:p w14:paraId="1C68B034" w14:textId="77777777" w:rsidR="00936070" w:rsidRPr="00936070" w:rsidRDefault="00936070" w:rsidP="00936070">
      <w:pPr>
        <w:rPr>
          <w:color w:val="000000" w:themeColor="text1"/>
        </w:rPr>
      </w:pPr>
    </w:p>
    <w:p w14:paraId="2D8BF899" w14:textId="0D481495" w:rsidR="00936070" w:rsidRPr="00936070" w:rsidRDefault="00936070" w:rsidP="00936070">
      <w:pPr>
        <w:rPr>
          <w:color w:val="000000" w:themeColor="text1"/>
          <w:u w:val="single"/>
        </w:rPr>
      </w:pPr>
      <w:r w:rsidRPr="00936070">
        <w:rPr>
          <w:color w:val="000000" w:themeColor="text1"/>
        </w:rPr>
        <w:t>Signature at pick up</w:t>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rPr>
        <w:t>Dated:</w:t>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rPr>
        <w:t>Init.</w:t>
      </w:r>
      <w:r w:rsidRPr="00936070">
        <w:rPr>
          <w:color w:val="000000" w:themeColor="text1"/>
          <w:u w:val="single"/>
        </w:rPr>
        <w:tab/>
      </w:r>
    </w:p>
    <w:p w14:paraId="4747F1A4" w14:textId="32DF6581" w:rsidR="00936070" w:rsidRPr="00936070" w:rsidRDefault="00936070" w:rsidP="00936070">
      <w:pPr>
        <w:rPr>
          <w:color w:val="000000" w:themeColor="text1"/>
          <w:u w:val="single"/>
        </w:rPr>
      </w:pPr>
      <w:r w:rsidRPr="00936070">
        <w:rPr>
          <w:color w:val="000000" w:themeColor="text1"/>
        </w:rPr>
        <w:t>Signature at return</w:t>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rPr>
        <w:t>Dated:</w:t>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u w:val="single"/>
        </w:rPr>
        <w:tab/>
      </w:r>
      <w:r w:rsidRPr="00936070">
        <w:rPr>
          <w:color w:val="000000" w:themeColor="text1"/>
        </w:rPr>
        <w:t>Init.</w:t>
      </w:r>
      <w:r w:rsidRPr="00936070">
        <w:rPr>
          <w:color w:val="000000" w:themeColor="text1"/>
          <w:u w:val="single"/>
        </w:rPr>
        <w:tab/>
      </w:r>
    </w:p>
    <w:p w14:paraId="2BFE5CA5" w14:textId="56EAAA74" w:rsidR="00936070" w:rsidRPr="00936070" w:rsidRDefault="00936070" w:rsidP="00936070">
      <w:pPr>
        <w:rPr>
          <w:color w:val="000000" w:themeColor="text1"/>
        </w:rPr>
      </w:pPr>
      <w:r w:rsidRPr="00936070">
        <w:rPr>
          <w:color w:val="000000" w:themeColor="text1"/>
          <w:u w:val="double"/>
        </w:rPr>
        <w:tab/>
      </w:r>
      <w:r w:rsidRPr="00936070">
        <w:rPr>
          <w:color w:val="000000" w:themeColor="text1"/>
          <w:u w:val="double"/>
        </w:rPr>
        <w:tab/>
      </w:r>
      <w:r w:rsidRPr="00936070">
        <w:rPr>
          <w:color w:val="000000" w:themeColor="text1"/>
          <w:u w:val="double"/>
        </w:rPr>
        <w:tab/>
      </w:r>
      <w:r w:rsidRPr="00936070">
        <w:rPr>
          <w:color w:val="000000" w:themeColor="text1"/>
          <w:u w:val="double"/>
        </w:rPr>
        <w:tab/>
      </w:r>
      <w:r w:rsidRPr="00936070">
        <w:rPr>
          <w:color w:val="000000" w:themeColor="text1"/>
          <w:u w:val="double"/>
        </w:rPr>
        <w:tab/>
      </w:r>
      <w:r w:rsidRPr="00936070">
        <w:rPr>
          <w:color w:val="000000" w:themeColor="text1"/>
          <w:u w:val="double"/>
        </w:rPr>
        <w:tab/>
      </w:r>
      <w:r w:rsidRPr="00936070">
        <w:rPr>
          <w:color w:val="000000" w:themeColor="text1"/>
          <w:u w:val="double"/>
        </w:rPr>
        <w:tab/>
      </w:r>
      <w:r w:rsidRPr="00936070">
        <w:rPr>
          <w:color w:val="000000" w:themeColor="text1"/>
          <w:u w:val="double"/>
        </w:rPr>
        <w:tab/>
      </w:r>
      <w:r w:rsidRPr="00936070">
        <w:rPr>
          <w:color w:val="000000" w:themeColor="text1"/>
          <w:u w:val="double"/>
        </w:rPr>
        <w:tab/>
      </w:r>
      <w:r w:rsidRPr="00936070">
        <w:rPr>
          <w:color w:val="000000" w:themeColor="text1"/>
          <w:u w:val="double"/>
        </w:rPr>
        <w:tab/>
      </w:r>
      <w:r w:rsidRPr="00936070">
        <w:rPr>
          <w:color w:val="000000" w:themeColor="text1"/>
          <w:u w:val="double"/>
        </w:rPr>
        <w:tab/>
      </w:r>
      <w:r w:rsidRPr="00936070">
        <w:rPr>
          <w:color w:val="000000" w:themeColor="text1"/>
          <w:u w:val="double"/>
        </w:rPr>
        <w:tab/>
      </w:r>
      <w:r w:rsidRPr="00936070">
        <w:rPr>
          <w:color w:val="000000" w:themeColor="text1"/>
          <w:u w:val="double"/>
        </w:rPr>
        <w:tab/>
      </w:r>
    </w:p>
    <w:p w14:paraId="7ECC37BE" w14:textId="7B83647D" w:rsidR="00936070" w:rsidRPr="00936070" w:rsidRDefault="00936070" w:rsidP="00936070">
      <w:pPr>
        <w:rPr>
          <w:color w:val="000000" w:themeColor="text1"/>
          <w:sz w:val="22"/>
          <w:szCs w:val="22"/>
        </w:rPr>
      </w:pPr>
    </w:p>
    <w:p w14:paraId="7AB301F9" w14:textId="2EB1810B" w:rsidR="00936070" w:rsidRPr="00936070" w:rsidRDefault="00936070" w:rsidP="00936070">
      <w:pPr>
        <w:rPr>
          <w:b/>
          <w:bCs/>
          <w:color w:val="000000" w:themeColor="text1"/>
        </w:rPr>
      </w:pPr>
      <w:r w:rsidRPr="00936070">
        <w:rPr>
          <w:b/>
          <w:bCs/>
          <w:color w:val="000000" w:themeColor="text1"/>
        </w:rPr>
        <w:t>Room/Space being Requested:</w:t>
      </w:r>
    </w:p>
    <w:tbl>
      <w:tblPr>
        <w:tblStyle w:val="TableGrid"/>
        <w:tblW w:w="0" w:type="auto"/>
        <w:tblLook w:val="04A0" w:firstRow="1" w:lastRow="0" w:firstColumn="1" w:lastColumn="0" w:noHBand="0" w:noVBand="1"/>
      </w:tblPr>
      <w:tblGrid>
        <w:gridCol w:w="2122"/>
        <w:gridCol w:w="2126"/>
        <w:gridCol w:w="2693"/>
        <w:gridCol w:w="2409"/>
      </w:tblGrid>
      <w:tr w:rsidR="00936070" w:rsidRPr="00936070" w14:paraId="1ED31679" w14:textId="122D805E" w:rsidTr="00936070">
        <w:trPr>
          <w:trHeight w:val="327"/>
        </w:trPr>
        <w:tc>
          <w:tcPr>
            <w:tcW w:w="2122" w:type="dxa"/>
          </w:tcPr>
          <w:p w14:paraId="5229149B" w14:textId="31C1330D" w:rsidR="00936070" w:rsidRPr="00936070" w:rsidRDefault="00936070" w:rsidP="00936070">
            <w:pPr>
              <w:pStyle w:val="ListParagraph"/>
              <w:numPr>
                <w:ilvl w:val="0"/>
                <w:numId w:val="2"/>
              </w:numPr>
              <w:rPr>
                <w:b/>
                <w:bCs/>
                <w:color w:val="000000" w:themeColor="text1"/>
              </w:rPr>
            </w:pPr>
            <w:r w:rsidRPr="00936070">
              <w:rPr>
                <w:b/>
                <w:bCs/>
                <w:color w:val="000000" w:themeColor="text1"/>
              </w:rPr>
              <w:t>Gym</w:t>
            </w:r>
          </w:p>
        </w:tc>
        <w:tc>
          <w:tcPr>
            <w:tcW w:w="2126" w:type="dxa"/>
          </w:tcPr>
          <w:p w14:paraId="0D086A22" w14:textId="6D7BFFE0" w:rsidR="00936070" w:rsidRPr="00936070" w:rsidRDefault="00936070" w:rsidP="00936070">
            <w:pPr>
              <w:pStyle w:val="ListParagraph"/>
              <w:numPr>
                <w:ilvl w:val="0"/>
                <w:numId w:val="2"/>
              </w:numPr>
              <w:rPr>
                <w:b/>
                <w:bCs/>
                <w:color w:val="000000" w:themeColor="text1"/>
              </w:rPr>
            </w:pPr>
            <w:r w:rsidRPr="00936070">
              <w:rPr>
                <w:b/>
                <w:bCs/>
                <w:color w:val="000000" w:themeColor="text1"/>
              </w:rPr>
              <w:t>MPA</w:t>
            </w:r>
          </w:p>
        </w:tc>
        <w:tc>
          <w:tcPr>
            <w:tcW w:w="2693" w:type="dxa"/>
          </w:tcPr>
          <w:p w14:paraId="16DC5C71" w14:textId="6D36AA60" w:rsidR="00936070" w:rsidRPr="00936070" w:rsidRDefault="00936070" w:rsidP="00936070">
            <w:pPr>
              <w:pStyle w:val="ListParagraph"/>
              <w:numPr>
                <w:ilvl w:val="0"/>
                <w:numId w:val="2"/>
              </w:numPr>
              <w:rPr>
                <w:b/>
                <w:bCs/>
                <w:color w:val="000000" w:themeColor="text1"/>
              </w:rPr>
            </w:pPr>
            <w:r w:rsidRPr="00936070">
              <w:rPr>
                <w:b/>
                <w:bCs/>
                <w:color w:val="000000" w:themeColor="text1"/>
              </w:rPr>
              <w:t>Culinary Kitchen</w:t>
            </w:r>
          </w:p>
        </w:tc>
        <w:tc>
          <w:tcPr>
            <w:tcW w:w="2409" w:type="dxa"/>
          </w:tcPr>
          <w:p w14:paraId="76A24DE4" w14:textId="514DA055" w:rsidR="00936070" w:rsidRPr="00936070" w:rsidRDefault="00936070" w:rsidP="00936070">
            <w:pPr>
              <w:pStyle w:val="ListParagraph"/>
              <w:numPr>
                <w:ilvl w:val="0"/>
                <w:numId w:val="2"/>
              </w:numPr>
              <w:rPr>
                <w:b/>
                <w:bCs/>
                <w:color w:val="000000" w:themeColor="text1"/>
              </w:rPr>
            </w:pPr>
            <w:r w:rsidRPr="00936070">
              <w:rPr>
                <w:b/>
                <w:bCs/>
                <w:color w:val="000000" w:themeColor="text1"/>
              </w:rPr>
              <w:t xml:space="preserve">Small Kitchen                                                                        </w:t>
            </w:r>
          </w:p>
        </w:tc>
      </w:tr>
    </w:tbl>
    <w:p w14:paraId="6AB04EF9" w14:textId="719BD60E" w:rsidR="00936070" w:rsidRPr="00936070" w:rsidRDefault="00936070" w:rsidP="00936070">
      <w:pPr>
        <w:rPr>
          <w:b/>
          <w:bCs/>
          <w:color w:val="000000" w:themeColor="text1"/>
        </w:rPr>
      </w:pPr>
    </w:p>
    <w:p w14:paraId="026FBBA5" w14:textId="53CF22E6" w:rsidR="00936070" w:rsidRPr="00936070" w:rsidRDefault="00936070" w:rsidP="00936070">
      <w:pPr>
        <w:rPr>
          <w:b/>
          <w:bCs/>
          <w:color w:val="000000" w:themeColor="text1"/>
        </w:rPr>
      </w:pPr>
      <w:r w:rsidRPr="00936070">
        <w:rPr>
          <w:b/>
          <w:bCs/>
          <w:color w:val="000000" w:themeColor="text1"/>
        </w:rPr>
        <w:t>Equipment Requested:</w:t>
      </w:r>
    </w:p>
    <w:tbl>
      <w:tblPr>
        <w:tblStyle w:val="TableGrid"/>
        <w:tblW w:w="0" w:type="auto"/>
        <w:tblLook w:val="04A0" w:firstRow="1" w:lastRow="0" w:firstColumn="1" w:lastColumn="0" w:noHBand="0" w:noVBand="1"/>
      </w:tblPr>
      <w:tblGrid>
        <w:gridCol w:w="3116"/>
        <w:gridCol w:w="3117"/>
        <w:gridCol w:w="3117"/>
      </w:tblGrid>
      <w:tr w:rsidR="00936070" w:rsidRPr="00936070" w14:paraId="10E6D60B" w14:textId="77777777" w:rsidTr="00936070">
        <w:tc>
          <w:tcPr>
            <w:tcW w:w="3116" w:type="dxa"/>
          </w:tcPr>
          <w:p w14:paraId="0842E7A6" w14:textId="53630296" w:rsidR="00936070" w:rsidRPr="00936070" w:rsidRDefault="00936070" w:rsidP="00936070">
            <w:pPr>
              <w:pStyle w:val="ListParagraph"/>
              <w:numPr>
                <w:ilvl w:val="0"/>
                <w:numId w:val="3"/>
              </w:numPr>
              <w:rPr>
                <w:b/>
                <w:bCs/>
                <w:color w:val="000000" w:themeColor="text1"/>
              </w:rPr>
            </w:pPr>
            <w:r w:rsidRPr="00936070">
              <w:rPr>
                <w:b/>
                <w:bCs/>
                <w:color w:val="000000" w:themeColor="text1"/>
              </w:rPr>
              <w:t>Table(s) #</w:t>
            </w:r>
          </w:p>
        </w:tc>
        <w:tc>
          <w:tcPr>
            <w:tcW w:w="3117" w:type="dxa"/>
          </w:tcPr>
          <w:p w14:paraId="09BD7678" w14:textId="6658EAB8" w:rsidR="00936070" w:rsidRPr="00936070" w:rsidRDefault="00936070" w:rsidP="00936070">
            <w:pPr>
              <w:pStyle w:val="ListParagraph"/>
              <w:numPr>
                <w:ilvl w:val="0"/>
                <w:numId w:val="3"/>
              </w:numPr>
              <w:rPr>
                <w:b/>
                <w:bCs/>
                <w:color w:val="000000" w:themeColor="text1"/>
              </w:rPr>
            </w:pPr>
            <w:r w:rsidRPr="00936070">
              <w:rPr>
                <w:b/>
                <w:bCs/>
                <w:color w:val="000000" w:themeColor="text1"/>
              </w:rPr>
              <w:t>Chair(s) #</w:t>
            </w:r>
          </w:p>
        </w:tc>
        <w:tc>
          <w:tcPr>
            <w:tcW w:w="3117" w:type="dxa"/>
          </w:tcPr>
          <w:p w14:paraId="44767EAF" w14:textId="5E4BCDA5" w:rsidR="00936070" w:rsidRPr="00936070" w:rsidRDefault="00936070" w:rsidP="00936070">
            <w:pPr>
              <w:pStyle w:val="ListParagraph"/>
              <w:numPr>
                <w:ilvl w:val="0"/>
                <w:numId w:val="3"/>
              </w:numPr>
              <w:rPr>
                <w:b/>
                <w:bCs/>
                <w:color w:val="000000" w:themeColor="text1"/>
              </w:rPr>
            </w:pPr>
            <w:r w:rsidRPr="00936070">
              <w:rPr>
                <w:b/>
                <w:bCs/>
                <w:color w:val="000000" w:themeColor="text1"/>
              </w:rPr>
              <w:t>WIFI</w:t>
            </w:r>
          </w:p>
        </w:tc>
      </w:tr>
      <w:tr w:rsidR="00936070" w:rsidRPr="00936070" w14:paraId="763FAFA2" w14:textId="77777777" w:rsidTr="00936070">
        <w:tc>
          <w:tcPr>
            <w:tcW w:w="3116" w:type="dxa"/>
          </w:tcPr>
          <w:p w14:paraId="02AE2F01" w14:textId="1A505649" w:rsidR="00936070" w:rsidRPr="00936070" w:rsidRDefault="00936070" w:rsidP="00936070">
            <w:pPr>
              <w:pStyle w:val="ListParagraph"/>
              <w:numPr>
                <w:ilvl w:val="0"/>
                <w:numId w:val="3"/>
              </w:numPr>
              <w:rPr>
                <w:b/>
                <w:bCs/>
                <w:color w:val="000000" w:themeColor="text1"/>
              </w:rPr>
            </w:pPr>
            <w:r w:rsidRPr="00936070">
              <w:rPr>
                <w:b/>
                <w:bCs/>
                <w:color w:val="000000" w:themeColor="text1"/>
              </w:rPr>
              <w:t>Portable TV</w:t>
            </w:r>
          </w:p>
        </w:tc>
        <w:tc>
          <w:tcPr>
            <w:tcW w:w="3117" w:type="dxa"/>
          </w:tcPr>
          <w:p w14:paraId="6F4DE605" w14:textId="18D148C8" w:rsidR="00936070" w:rsidRPr="00936070" w:rsidRDefault="00936070" w:rsidP="00936070">
            <w:pPr>
              <w:pStyle w:val="ListParagraph"/>
              <w:numPr>
                <w:ilvl w:val="0"/>
                <w:numId w:val="3"/>
              </w:numPr>
              <w:rPr>
                <w:b/>
                <w:bCs/>
                <w:color w:val="000000" w:themeColor="text1"/>
              </w:rPr>
            </w:pPr>
            <w:r w:rsidRPr="00936070">
              <w:rPr>
                <w:b/>
                <w:bCs/>
                <w:color w:val="000000" w:themeColor="text1"/>
              </w:rPr>
              <w:t>Speaker</w:t>
            </w:r>
          </w:p>
        </w:tc>
        <w:tc>
          <w:tcPr>
            <w:tcW w:w="3117" w:type="dxa"/>
          </w:tcPr>
          <w:p w14:paraId="1A7E318D" w14:textId="1E4DABC5" w:rsidR="00936070" w:rsidRPr="00936070" w:rsidRDefault="00936070" w:rsidP="00936070">
            <w:pPr>
              <w:pStyle w:val="ListParagraph"/>
              <w:numPr>
                <w:ilvl w:val="0"/>
                <w:numId w:val="3"/>
              </w:numPr>
              <w:rPr>
                <w:b/>
                <w:bCs/>
                <w:color w:val="000000" w:themeColor="text1"/>
              </w:rPr>
            </w:pPr>
            <w:r w:rsidRPr="00936070">
              <w:rPr>
                <w:b/>
                <w:bCs/>
                <w:color w:val="000000" w:themeColor="text1"/>
              </w:rPr>
              <w:t>Mic</w:t>
            </w:r>
          </w:p>
        </w:tc>
      </w:tr>
      <w:tr w:rsidR="00936070" w:rsidRPr="00936070" w14:paraId="02B07AFD" w14:textId="77777777" w:rsidTr="00936070">
        <w:tc>
          <w:tcPr>
            <w:tcW w:w="3116" w:type="dxa"/>
          </w:tcPr>
          <w:p w14:paraId="37A80A58" w14:textId="6A3C5227" w:rsidR="00936070" w:rsidRPr="00936070" w:rsidRDefault="00936070" w:rsidP="00936070">
            <w:pPr>
              <w:pStyle w:val="ListParagraph"/>
              <w:numPr>
                <w:ilvl w:val="0"/>
                <w:numId w:val="3"/>
              </w:numPr>
              <w:rPr>
                <w:b/>
                <w:bCs/>
                <w:color w:val="000000" w:themeColor="text1"/>
              </w:rPr>
            </w:pPr>
            <w:r w:rsidRPr="00936070">
              <w:rPr>
                <w:b/>
                <w:bCs/>
                <w:color w:val="000000" w:themeColor="text1"/>
              </w:rPr>
              <w:t>Projector</w:t>
            </w:r>
          </w:p>
        </w:tc>
        <w:tc>
          <w:tcPr>
            <w:tcW w:w="3117" w:type="dxa"/>
          </w:tcPr>
          <w:p w14:paraId="44A19A46" w14:textId="5D13BA0F" w:rsidR="00936070" w:rsidRPr="00936070" w:rsidRDefault="00936070" w:rsidP="00936070">
            <w:pPr>
              <w:pStyle w:val="ListParagraph"/>
              <w:numPr>
                <w:ilvl w:val="0"/>
                <w:numId w:val="3"/>
              </w:numPr>
              <w:rPr>
                <w:b/>
                <w:bCs/>
                <w:color w:val="000000" w:themeColor="text1"/>
              </w:rPr>
            </w:pPr>
            <w:r w:rsidRPr="00936070">
              <w:rPr>
                <w:b/>
                <w:bCs/>
                <w:color w:val="000000" w:themeColor="text1"/>
              </w:rPr>
              <w:t>Projector Screen</w:t>
            </w:r>
          </w:p>
        </w:tc>
        <w:tc>
          <w:tcPr>
            <w:tcW w:w="3117" w:type="dxa"/>
          </w:tcPr>
          <w:p w14:paraId="06A85423" w14:textId="6C6234DD" w:rsidR="00936070" w:rsidRPr="00936070" w:rsidRDefault="00936070" w:rsidP="00936070">
            <w:pPr>
              <w:pStyle w:val="ListParagraph"/>
              <w:numPr>
                <w:ilvl w:val="0"/>
                <w:numId w:val="3"/>
              </w:numPr>
              <w:rPr>
                <w:b/>
                <w:bCs/>
                <w:color w:val="000000" w:themeColor="text1"/>
              </w:rPr>
            </w:pPr>
            <w:r w:rsidRPr="00936070">
              <w:rPr>
                <w:b/>
                <w:bCs/>
                <w:color w:val="000000" w:themeColor="text1"/>
              </w:rPr>
              <w:t>Food Warmer</w:t>
            </w:r>
          </w:p>
        </w:tc>
      </w:tr>
      <w:tr w:rsidR="00936070" w:rsidRPr="00936070" w14:paraId="32828FBB" w14:textId="77777777" w:rsidTr="00936070">
        <w:tc>
          <w:tcPr>
            <w:tcW w:w="3116" w:type="dxa"/>
          </w:tcPr>
          <w:p w14:paraId="743AD3B0" w14:textId="77777777" w:rsidR="00936070" w:rsidRPr="00936070" w:rsidRDefault="00936070" w:rsidP="00936070">
            <w:pPr>
              <w:pStyle w:val="ListParagraph"/>
              <w:numPr>
                <w:ilvl w:val="0"/>
                <w:numId w:val="3"/>
              </w:numPr>
              <w:rPr>
                <w:b/>
                <w:bCs/>
                <w:color w:val="000000" w:themeColor="text1"/>
              </w:rPr>
            </w:pPr>
          </w:p>
        </w:tc>
        <w:tc>
          <w:tcPr>
            <w:tcW w:w="3117" w:type="dxa"/>
          </w:tcPr>
          <w:p w14:paraId="0FD7F2B0" w14:textId="77777777" w:rsidR="00936070" w:rsidRPr="00936070" w:rsidRDefault="00936070" w:rsidP="00936070">
            <w:pPr>
              <w:pStyle w:val="ListParagraph"/>
              <w:numPr>
                <w:ilvl w:val="0"/>
                <w:numId w:val="3"/>
              </w:numPr>
              <w:rPr>
                <w:b/>
                <w:bCs/>
                <w:color w:val="000000" w:themeColor="text1"/>
              </w:rPr>
            </w:pPr>
          </w:p>
        </w:tc>
        <w:tc>
          <w:tcPr>
            <w:tcW w:w="3117" w:type="dxa"/>
          </w:tcPr>
          <w:p w14:paraId="6A860534" w14:textId="77777777" w:rsidR="00936070" w:rsidRPr="00936070" w:rsidRDefault="00936070" w:rsidP="00936070">
            <w:pPr>
              <w:pStyle w:val="ListParagraph"/>
              <w:numPr>
                <w:ilvl w:val="0"/>
                <w:numId w:val="3"/>
              </w:numPr>
              <w:rPr>
                <w:b/>
                <w:bCs/>
                <w:color w:val="000000" w:themeColor="text1"/>
              </w:rPr>
            </w:pPr>
          </w:p>
        </w:tc>
      </w:tr>
    </w:tbl>
    <w:p w14:paraId="4C7AB462" w14:textId="55B61055" w:rsidR="00936070" w:rsidRPr="00936070" w:rsidRDefault="00936070" w:rsidP="00936070">
      <w:pPr>
        <w:rPr>
          <w:b/>
          <w:bCs/>
          <w:color w:val="000000" w:themeColor="text1"/>
        </w:rPr>
      </w:pPr>
    </w:p>
    <w:p w14:paraId="41597701" w14:textId="530A3AF8" w:rsidR="00936070" w:rsidRPr="00936070" w:rsidRDefault="00936070" w:rsidP="00936070">
      <w:pPr>
        <w:jc w:val="center"/>
        <w:rPr>
          <w:b/>
          <w:bCs/>
          <w:color w:val="FF0000"/>
        </w:rPr>
      </w:pPr>
      <w:r w:rsidRPr="00936070">
        <w:rPr>
          <w:b/>
          <w:bCs/>
          <w:color w:val="FF0000"/>
        </w:rPr>
        <w:t>It is not the job of Chalo janitors to clean up after events. Please leave rooms as they were found. Garbage is the borrower’s responsibility unless otherwise organized with Capital Works.</w:t>
      </w:r>
    </w:p>
    <w:p w14:paraId="00463E52" w14:textId="21D1728F" w:rsidR="00936070" w:rsidRDefault="00936070" w:rsidP="00936070">
      <w:pPr>
        <w:jc w:val="center"/>
        <w:rPr>
          <w:b/>
          <w:bCs/>
          <w:color w:val="FF0000"/>
        </w:rPr>
      </w:pPr>
    </w:p>
    <w:p w14:paraId="417A8548" w14:textId="77777777" w:rsidR="00936070" w:rsidRDefault="00936070" w:rsidP="00936070">
      <w:pPr>
        <w:rPr>
          <w:b/>
          <w:bCs/>
          <w:color w:val="000000" w:themeColor="text1"/>
          <w:u w:val="thick"/>
        </w:rPr>
      </w:pPr>
      <w:r w:rsidRPr="00936070">
        <w:rPr>
          <w:b/>
          <w:bCs/>
          <w:color w:val="000000" w:themeColor="text1"/>
          <w:u w:val="thick"/>
        </w:rPr>
        <w:tab/>
      </w:r>
      <w:r w:rsidRPr="00936070">
        <w:rPr>
          <w:b/>
          <w:bCs/>
          <w:color w:val="000000" w:themeColor="text1"/>
          <w:u w:val="thick"/>
        </w:rPr>
        <w:tab/>
      </w:r>
      <w:r w:rsidRPr="00936070">
        <w:rPr>
          <w:b/>
          <w:bCs/>
          <w:color w:val="000000" w:themeColor="text1"/>
          <w:u w:val="thick"/>
        </w:rPr>
        <w:tab/>
      </w:r>
      <w:r w:rsidRPr="00936070">
        <w:rPr>
          <w:b/>
          <w:bCs/>
          <w:color w:val="000000" w:themeColor="text1"/>
          <w:u w:val="thick"/>
        </w:rPr>
        <w:tab/>
      </w:r>
      <w:r>
        <w:rPr>
          <w:b/>
          <w:bCs/>
          <w:color w:val="000000" w:themeColor="text1"/>
          <w:u w:val="thick"/>
        </w:rPr>
        <w:tab/>
        <w:t xml:space="preserve">   </w:t>
      </w:r>
      <w:r>
        <w:rPr>
          <w:b/>
          <w:bCs/>
          <w:color w:val="000000" w:themeColor="text1"/>
        </w:rPr>
        <w:tab/>
      </w:r>
      <w:r>
        <w:rPr>
          <w:b/>
          <w:bCs/>
          <w:color w:val="000000" w:themeColor="text1"/>
        </w:rPr>
        <w:tab/>
      </w:r>
      <w:r>
        <w:rPr>
          <w:b/>
          <w:bCs/>
          <w:color w:val="000000" w:themeColor="text1"/>
        </w:rPr>
        <w:tab/>
      </w:r>
      <w:r>
        <w:rPr>
          <w:b/>
          <w:bCs/>
          <w:color w:val="000000" w:themeColor="text1"/>
          <w:u w:val="thick"/>
        </w:rPr>
        <w:tab/>
      </w:r>
      <w:r>
        <w:rPr>
          <w:b/>
          <w:bCs/>
          <w:color w:val="000000" w:themeColor="text1"/>
          <w:u w:val="thick"/>
        </w:rPr>
        <w:tab/>
      </w:r>
      <w:r>
        <w:rPr>
          <w:b/>
          <w:bCs/>
          <w:color w:val="000000" w:themeColor="text1"/>
          <w:u w:val="thick"/>
        </w:rPr>
        <w:tab/>
      </w:r>
      <w:r>
        <w:rPr>
          <w:b/>
          <w:bCs/>
          <w:color w:val="000000" w:themeColor="text1"/>
          <w:u w:val="thick"/>
        </w:rPr>
        <w:tab/>
      </w:r>
      <w:r>
        <w:rPr>
          <w:b/>
          <w:bCs/>
          <w:color w:val="000000" w:themeColor="text1"/>
          <w:u w:val="thick"/>
        </w:rPr>
        <w:tab/>
      </w:r>
    </w:p>
    <w:p w14:paraId="7B249636" w14:textId="42B703C9" w:rsidR="00936070" w:rsidRPr="00936070" w:rsidRDefault="00936070" w:rsidP="00936070">
      <w:pPr>
        <w:rPr>
          <w:b/>
          <w:bCs/>
          <w:color w:val="000000" w:themeColor="text1"/>
        </w:rPr>
      </w:pPr>
      <w:r>
        <w:rPr>
          <w:b/>
          <w:bCs/>
          <w:color w:val="000000" w:themeColor="text1"/>
        </w:rPr>
        <w:t xml:space="preserve">             Signature of Borrower</w:t>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t>Date</w:t>
      </w:r>
      <w:r>
        <w:rPr>
          <w:b/>
          <w:bCs/>
          <w:color w:val="000000" w:themeColor="text1"/>
        </w:rPr>
        <w:tab/>
      </w:r>
      <w:r>
        <w:rPr>
          <w:b/>
          <w:bCs/>
          <w:color w:val="000000" w:themeColor="text1"/>
        </w:rPr>
        <w:tab/>
      </w:r>
      <w:r>
        <w:rPr>
          <w:b/>
          <w:bCs/>
          <w:color w:val="000000" w:themeColor="text1"/>
        </w:rPr>
        <w:tab/>
      </w:r>
    </w:p>
    <w:p w14:paraId="551271C2" w14:textId="77777777" w:rsidR="00936070" w:rsidRDefault="00936070" w:rsidP="00936070">
      <w:pPr>
        <w:rPr>
          <w:b/>
          <w:bCs/>
          <w:color w:val="000000" w:themeColor="text1"/>
          <w:u w:val="thick"/>
        </w:rPr>
      </w:pPr>
      <w:r>
        <w:rPr>
          <w:b/>
          <w:bCs/>
          <w:color w:val="000000" w:themeColor="text1"/>
        </w:rPr>
        <w:tab/>
      </w:r>
      <w:r>
        <w:rPr>
          <w:b/>
          <w:bCs/>
          <w:color w:val="000000" w:themeColor="text1"/>
        </w:rPr>
        <w:tab/>
      </w:r>
      <w:r>
        <w:rPr>
          <w:b/>
          <w:bCs/>
          <w:color w:val="000000" w:themeColor="text1"/>
        </w:rPr>
        <w:tab/>
      </w:r>
      <w:r>
        <w:rPr>
          <w:b/>
          <w:bCs/>
          <w:color w:val="000000" w:themeColor="text1"/>
        </w:rPr>
        <w:tab/>
        <w:t xml:space="preserve">          </w:t>
      </w:r>
      <w:r>
        <w:rPr>
          <w:b/>
          <w:bCs/>
          <w:color w:val="000000" w:themeColor="text1"/>
          <w:u w:val="thick"/>
        </w:rPr>
        <w:tab/>
      </w:r>
      <w:r>
        <w:rPr>
          <w:b/>
          <w:bCs/>
          <w:color w:val="000000" w:themeColor="text1"/>
          <w:u w:val="thick"/>
        </w:rPr>
        <w:tab/>
      </w:r>
      <w:r>
        <w:rPr>
          <w:b/>
          <w:bCs/>
          <w:color w:val="000000" w:themeColor="text1"/>
          <w:u w:val="thick"/>
        </w:rPr>
        <w:tab/>
      </w:r>
      <w:r>
        <w:rPr>
          <w:b/>
          <w:bCs/>
          <w:color w:val="000000" w:themeColor="text1"/>
          <w:u w:val="thick"/>
        </w:rPr>
        <w:tab/>
      </w:r>
    </w:p>
    <w:p w14:paraId="23FB0FB1" w14:textId="404D31C4" w:rsidR="00936070" w:rsidRDefault="00936070" w:rsidP="00231828">
      <w:pPr>
        <w:ind w:left="2160" w:firstLine="720"/>
        <w:rPr>
          <w:b/>
          <w:bCs/>
          <w:color w:val="000000" w:themeColor="text1"/>
        </w:rPr>
      </w:pPr>
      <w:r>
        <w:rPr>
          <w:b/>
          <w:bCs/>
          <w:color w:val="000000" w:themeColor="text1"/>
        </w:rPr>
        <w:t xml:space="preserve">  Principals Signature – Approve</w:t>
      </w:r>
      <w:r w:rsidR="00231828">
        <w:rPr>
          <w:b/>
          <w:bCs/>
          <w:color w:val="000000" w:themeColor="text1"/>
        </w:rPr>
        <w:t>d</w:t>
      </w:r>
    </w:p>
    <w:p w14:paraId="751ACEEA" w14:textId="3A20DBCD" w:rsidR="00936070" w:rsidRPr="00936070" w:rsidRDefault="00936070" w:rsidP="00936070">
      <w:pPr>
        <w:spacing w:line="276" w:lineRule="auto"/>
        <w:rPr>
          <w:b/>
          <w:bCs/>
          <w:color w:val="000000" w:themeColor="text1"/>
          <w:sz w:val="32"/>
          <w:szCs w:val="32"/>
        </w:rPr>
      </w:pPr>
      <w:r w:rsidRPr="00936070">
        <w:rPr>
          <w:b/>
          <w:bCs/>
          <w:color w:val="000000" w:themeColor="text1"/>
          <w:sz w:val="32"/>
          <w:szCs w:val="32"/>
        </w:rPr>
        <w:lastRenderedPageBreak/>
        <w:t>To be completed promptly at the end of your program/event:</w:t>
      </w:r>
    </w:p>
    <w:p w14:paraId="199D12A1" w14:textId="224D6932" w:rsidR="00936070" w:rsidRDefault="00936070" w:rsidP="00936070">
      <w:pPr>
        <w:pStyle w:val="ListParagraph"/>
        <w:numPr>
          <w:ilvl w:val="0"/>
          <w:numId w:val="4"/>
        </w:numPr>
        <w:spacing w:line="276" w:lineRule="auto"/>
        <w:rPr>
          <w:color w:val="000000" w:themeColor="text1"/>
          <w:sz w:val="28"/>
          <w:szCs w:val="28"/>
        </w:rPr>
      </w:pPr>
      <w:r>
        <w:rPr>
          <w:color w:val="000000" w:themeColor="text1"/>
          <w:sz w:val="28"/>
          <w:szCs w:val="28"/>
        </w:rPr>
        <w:t>Disinfect table tops</w:t>
      </w:r>
    </w:p>
    <w:p w14:paraId="0EC95BBD" w14:textId="68144359" w:rsidR="00936070" w:rsidRDefault="00936070" w:rsidP="00936070">
      <w:pPr>
        <w:pStyle w:val="ListParagraph"/>
        <w:numPr>
          <w:ilvl w:val="0"/>
          <w:numId w:val="4"/>
        </w:numPr>
        <w:spacing w:line="276" w:lineRule="auto"/>
        <w:rPr>
          <w:color w:val="000000" w:themeColor="text1"/>
          <w:sz w:val="28"/>
          <w:szCs w:val="28"/>
        </w:rPr>
      </w:pPr>
      <w:r>
        <w:rPr>
          <w:color w:val="000000" w:themeColor="text1"/>
          <w:sz w:val="28"/>
          <w:szCs w:val="28"/>
        </w:rPr>
        <w:t>Disinfect chairs / Stack neatly</w:t>
      </w:r>
    </w:p>
    <w:p w14:paraId="6C68A4C4" w14:textId="7791CD51" w:rsidR="00936070" w:rsidRDefault="00936070" w:rsidP="00936070">
      <w:pPr>
        <w:pStyle w:val="ListParagraph"/>
        <w:numPr>
          <w:ilvl w:val="0"/>
          <w:numId w:val="4"/>
        </w:numPr>
        <w:spacing w:line="276" w:lineRule="auto"/>
        <w:rPr>
          <w:color w:val="000000" w:themeColor="text1"/>
          <w:sz w:val="28"/>
          <w:szCs w:val="28"/>
        </w:rPr>
      </w:pPr>
      <w:r>
        <w:rPr>
          <w:color w:val="000000" w:themeColor="text1"/>
          <w:sz w:val="28"/>
          <w:szCs w:val="28"/>
        </w:rPr>
        <w:t>Disinfect Kitchen; countertops and appliances.</w:t>
      </w:r>
    </w:p>
    <w:p w14:paraId="2F7E85C7" w14:textId="7D2BFF32" w:rsidR="00936070" w:rsidRDefault="00936070" w:rsidP="00936070">
      <w:pPr>
        <w:pStyle w:val="ListParagraph"/>
        <w:numPr>
          <w:ilvl w:val="0"/>
          <w:numId w:val="4"/>
        </w:numPr>
        <w:spacing w:line="276" w:lineRule="auto"/>
        <w:rPr>
          <w:color w:val="000000" w:themeColor="text1"/>
          <w:sz w:val="28"/>
          <w:szCs w:val="28"/>
        </w:rPr>
      </w:pPr>
      <w:r>
        <w:rPr>
          <w:color w:val="000000" w:themeColor="text1"/>
          <w:sz w:val="28"/>
          <w:szCs w:val="28"/>
        </w:rPr>
        <w:t>Wash and put away all dishes</w:t>
      </w:r>
    </w:p>
    <w:p w14:paraId="1BEA27D0" w14:textId="1AE3E641" w:rsidR="00936070" w:rsidRDefault="00936070" w:rsidP="00936070">
      <w:pPr>
        <w:pStyle w:val="ListParagraph"/>
        <w:numPr>
          <w:ilvl w:val="0"/>
          <w:numId w:val="4"/>
        </w:numPr>
        <w:spacing w:line="276" w:lineRule="auto"/>
        <w:rPr>
          <w:color w:val="000000" w:themeColor="text1"/>
          <w:sz w:val="28"/>
          <w:szCs w:val="28"/>
        </w:rPr>
      </w:pPr>
      <w:r>
        <w:rPr>
          <w:color w:val="000000" w:themeColor="text1"/>
          <w:sz w:val="28"/>
          <w:szCs w:val="28"/>
        </w:rPr>
        <w:t>Empty all garbage bins and wipe down; if necessary</w:t>
      </w:r>
    </w:p>
    <w:p w14:paraId="34050DA0" w14:textId="25B8FD35" w:rsidR="00936070" w:rsidRDefault="00936070" w:rsidP="00936070">
      <w:pPr>
        <w:pStyle w:val="ListParagraph"/>
        <w:numPr>
          <w:ilvl w:val="0"/>
          <w:numId w:val="4"/>
        </w:numPr>
        <w:spacing w:line="276" w:lineRule="auto"/>
        <w:rPr>
          <w:color w:val="000000" w:themeColor="text1"/>
          <w:sz w:val="28"/>
          <w:szCs w:val="28"/>
        </w:rPr>
      </w:pPr>
      <w:r>
        <w:rPr>
          <w:color w:val="000000" w:themeColor="text1"/>
          <w:sz w:val="28"/>
          <w:szCs w:val="28"/>
        </w:rPr>
        <w:t>Sweep and mop</w:t>
      </w:r>
    </w:p>
    <w:p w14:paraId="154A6DF9" w14:textId="3B216C25" w:rsidR="00231828" w:rsidRDefault="00231828" w:rsidP="00231828">
      <w:pPr>
        <w:spacing w:line="276" w:lineRule="auto"/>
        <w:rPr>
          <w:color w:val="FF0000"/>
          <w:sz w:val="28"/>
          <w:szCs w:val="28"/>
        </w:rPr>
      </w:pPr>
    </w:p>
    <w:p w14:paraId="39FA1889" w14:textId="2AD3F40F" w:rsidR="00231828" w:rsidRDefault="00231828" w:rsidP="00231828">
      <w:pPr>
        <w:spacing w:line="276" w:lineRule="auto"/>
        <w:rPr>
          <w:color w:val="000000" w:themeColor="text1"/>
          <w:sz w:val="28"/>
          <w:szCs w:val="28"/>
          <w:u w:val="thick"/>
        </w:rPr>
      </w:pPr>
      <w:r>
        <w:rPr>
          <w:color w:val="000000" w:themeColor="text1"/>
          <w:sz w:val="28"/>
          <w:szCs w:val="28"/>
        </w:rPr>
        <w:t>Person(s) responsible for clean up:</w:t>
      </w:r>
      <w:r w:rsidRPr="00231828">
        <w:rPr>
          <w:color w:val="000000" w:themeColor="text1"/>
          <w:sz w:val="28"/>
          <w:szCs w:val="28"/>
          <w:u w:val="thick"/>
        </w:rPr>
        <w:t xml:space="preserve">           </w:t>
      </w:r>
      <w:r w:rsidRPr="00231828">
        <w:rPr>
          <w:color w:val="000000" w:themeColor="text1"/>
          <w:sz w:val="28"/>
          <w:szCs w:val="28"/>
          <w:u w:val="thick"/>
        </w:rPr>
        <w:tab/>
      </w:r>
      <w:r w:rsidRPr="00231828">
        <w:rPr>
          <w:color w:val="000000" w:themeColor="text1"/>
          <w:sz w:val="28"/>
          <w:szCs w:val="28"/>
          <w:u w:val="thick"/>
        </w:rPr>
        <w:tab/>
      </w:r>
      <w:r w:rsidRPr="00231828">
        <w:rPr>
          <w:color w:val="000000" w:themeColor="text1"/>
          <w:sz w:val="28"/>
          <w:szCs w:val="28"/>
          <w:u w:val="thick"/>
        </w:rPr>
        <w:tab/>
      </w:r>
      <w:r w:rsidRPr="00231828">
        <w:rPr>
          <w:color w:val="000000" w:themeColor="text1"/>
          <w:sz w:val="28"/>
          <w:szCs w:val="28"/>
          <w:u w:val="thick"/>
        </w:rPr>
        <w:tab/>
      </w:r>
      <w:r w:rsidRPr="00231828">
        <w:rPr>
          <w:color w:val="000000" w:themeColor="text1"/>
          <w:sz w:val="28"/>
          <w:szCs w:val="28"/>
          <w:u w:val="thick"/>
        </w:rPr>
        <w:tab/>
      </w:r>
      <w:r>
        <w:rPr>
          <w:color w:val="000000" w:themeColor="text1"/>
          <w:sz w:val="28"/>
          <w:szCs w:val="28"/>
          <w:u w:val="thick"/>
        </w:rPr>
        <w:tab/>
      </w:r>
      <w:r>
        <w:rPr>
          <w:color w:val="000000" w:themeColor="text1"/>
          <w:sz w:val="28"/>
          <w:szCs w:val="28"/>
          <w:u w:val="thick"/>
        </w:rPr>
        <w:tab/>
      </w:r>
    </w:p>
    <w:p w14:paraId="4247390D" w14:textId="77777777" w:rsidR="00231828" w:rsidRPr="00231828" w:rsidRDefault="00231828" w:rsidP="00231828">
      <w:pPr>
        <w:spacing w:line="276" w:lineRule="auto"/>
        <w:rPr>
          <w:color w:val="000000" w:themeColor="text1"/>
          <w:sz w:val="28"/>
          <w:szCs w:val="28"/>
          <w:u w:val="thick"/>
        </w:rPr>
      </w:pPr>
    </w:p>
    <w:p w14:paraId="44D6A15D" w14:textId="2046AB15" w:rsidR="00936070" w:rsidRDefault="00936070" w:rsidP="00936070">
      <w:pPr>
        <w:spacing w:line="276" w:lineRule="auto"/>
        <w:jc w:val="center"/>
        <w:rPr>
          <w:b/>
          <w:bCs/>
          <w:color w:val="FF0000"/>
          <w:sz w:val="28"/>
          <w:szCs w:val="28"/>
        </w:rPr>
      </w:pPr>
      <w:r w:rsidRPr="00936070">
        <w:rPr>
          <w:b/>
          <w:bCs/>
          <w:color w:val="FF0000"/>
          <w:sz w:val="28"/>
          <w:szCs w:val="28"/>
        </w:rPr>
        <w:t>The Janitors are not responsible for your event/program clean-up, please help us keep our facilities clean.</w:t>
      </w:r>
    </w:p>
    <w:p w14:paraId="521E10FB" w14:textId="667E4A8B" w:rsidR="00231828" w:rsidRDefault="00231828" w:rsidP="00936070">
      <w:pPr>
        <w:spacing w:line="276" w:lineRule="auto"/>
        <w:jc w:val="center"/>
        <w:rPr>
          <w:b/>
          <w:bCs/>
          <w:color w:val="FF0000"/>
          <w:sz w:val="28"/>
          <w:szCs w:val="28"/>
        </w:rPr>
      </w:pPr>
    </w:p>
    <w:p w14:paraId="0229C6AC" w14:textId="77777777" w:rsidR="00C558AA" w:rsidRDefault="00C558AA" w:rsidP="00231828">
      <w:pPr>
        <w:spacing w:line="276" w:lineRule="auto"/>
        <w:rPr>
          <w:color w:val="000000" w:themeColor="text1"/>
          <w:sz w:val="22"/>
          <w:szCs w:val="22"/>
        </w:rPr>
      </w:pPr>
    </w:p>
    <w:p w14:paraId="71CE7D88" w14:textId="77777777" w:rsidR="00C558AA" w:rsidRDefault="00C558AA" w:rsidP="00231828">
      <w:pPr>
        <w:spacing w:line="276" w:lineRule="auto"/>
        <w:rPr>
          <w:color w:val="000000" w:themeColor="text1"/>
          <w:sz w:val="22"/>
          <w:szCs w:val="22"/>
        </w:rPr>
      </w:pPr>
    </w:p>
    <w:p w14:paraId="0DB42742" w14:textId="17B765F1" w:rsidR="00936070" w:rsidRDefault="00231828" w:rsidP="00231828">
      <w:pPr>
        <w:spacing w:line="276" w:lineRule="auto"/>
        <w:rPr>
          <w:color w:val="000000" w:themeColor="text1"/>
          <w:sz w:val="22"/>
          <w:szCs w:val="22"/>
        </w:rPr>
      </w:pPr>
      <w:r w:rsidRPr="00231828">
        <w:rPr>
          <w:color w:val="000000" w:themeColor="text1"/>
          <w:sz w:val="22"/>
          <w:szCs w:val="22"/>
        </w:rPr>
        <w:t>The user agrees that there is n</w:t>
      </w:r>
      <w:r>
        <w:rPr>
          <w:color w:val="000000" w:themeColor="text1"/>
          <w:sz w:val="22"/>
          <w:szCs w:val="22"/>
        </w:rPr>
        <w:t>o warranty expressed or implied on the part of the Board as to the suitability or condition of the school premises or equipment hereby demised and that the user accepts the said premises or equipment at his/her own risk and that the user covenants to indemnify and save harmless the Board from all losses, costs and damages which may arise as a consequence either directly or indirectly od the granting of this use. The user agrees to indemnify the Board for any loss damage to the Board’s equipment to which it relates. The user understands and agrees that this use may be revised or cancelled at any time with or without cause and that in the event of such revocation or cancellation there should be no claim or right to damages, or reimbursement on account of any loss, damage or expense whatsoever, the party signing must be over 19 years of age.</w:t>
      </w:r>
    </w:p>
    <w:p w14:paraId="7E27A14C" w14:textId="72C4A320" w:rsidR="00C558AA" w:rsidRPr="00C558AA" w:rsidRDefault="00C558AA" w:rsidP="00231828">
      <w:pPr>
        <w:spacing w:line="276" w:lineRule="auto"/>
        <w:rPr>
          <w:color w:val="000000" w:themeColor="text1"/>
          <w:sz w:val="22"/>
          <w:szCs w:val="22"/>
          <w:u w:val="thick"/>
        </w:rPr>
      </w:pPr>
      <w:r w:rsidRPr="00C558AA">
        <w:rPr>
          <w:color w:val="000000" w:themeColor="text1"/>
          <w:sz w:val="22"/>
          <w:szCs w:val="22"/>
          <w:u w:val="thick"/>
        </w:rPr>
        <w:t xml:space="preserve">                       </w:t>
      </w:r>
    </w:p>
    <w:p w14:paraId="7F5777FD" w14:textId="2722DC89" w:rsidR="00231828" w:rsidRDefault="00231828" w:rsidP="00231828">
      <w:pPr>
        <w:spacing w:line="276" w:lineRule="auto"/>
        <w:rPr>
          <w:b/>
          <w:bCs/>
          <w:color w:val="000000" w:themeColor="text1"/>
          <w:sz w:val="22"/>
          <w:szCs w:val="22"/>
        </w:rPr>
      </w:pPr>
      <w:r w:rsidRPr="00231828">
        <w:rPr>
          <w:b/>
          <w:bCs/>
          <w:color w:val="000000" w:themeColor="text1"/>
          <w:sz w:val="22"/>
          <w:szCs w:val="22"/>
        </w:rPr>
        <w:t>I/we being the authorized representative/s of the above organization, hereby agree to the conditions printed on this page and on page 1.</w:t>
      </w:r>
    </w:p>
    <w:p w14:paraId="7F734729" w14:textId="047DF678" w:rsidR="00C558AA" w:rsidRDefault="00C558AA" w:rsidP="00231828">
      <w:pPr>
        <w:spacing w:line="276" w:lineRule="auto"/>
        <w:rPr>
          <w:b/>
          <w:bCs/>
          <w:color w:val="000000" w:themeColor="text1"/>
          <w:sz w:val="22"/>
          <w:szCs w:val="22"/>
        </w:rPr>
      </w:pPr>
    </w:p>
    <w:p w14:paraId="1400AE36" w14:textId="77777777" w:rsidR="00C558AA" w:rsidRDefault="00C558AA" w:rsidP="00C558AA">
      <w:pPr>
        <w:spacing w:line="276" w:lineRule="auto"/>
        <w:rPr>
          <w:color w:val="000000" w:themeColor="text1"/>
          <w:sz w:val="22"/>
          <w:szCs w:val="22"/>
          <w:u w:val="thick"/>
        </w:rPr>
      </w:pPr>
    </w:p>
    <w:p w14:paraId="79281578" w14:textId="77777777" w:rsidR="00C558AA" w:rsidRDefault="00C558AA" w:rsidP="00C558AA">
      <w:pPr>
        <w:spacing w:line="276" w:lineRule="auto"/>
        <w:rPr>
          <w:color w:val="000000" w:themeColor="text1"/>
          <w:sz w:val="22"/>
          <w:szCs w:val="22"/>
          <w:u w:val="thick"/>
        </w:rPr>
      </w:pPr>
      <w:r>
        <w:rPr>
          <w:color w:val="000000" w:themeColor="text1"/>
          <w:sz w:val="22"/>
          <w:szCs w:val="22"/>
          <w:u w:val="thick"/>
        </w:rPr>
        <w:tab/>
      </w:r>
      <w:r>
        <w:rPr>
          <w:color w:val="000000" w:themeColor="text1"/>
          <w:sz w:val="22"/>
          <w:szCs w:val="22"/>
          <w:u w:val="thick"/>
        </w:rPr>
        <w:tab/>
      </w:r>
      <w:r>
        <w:rPr>
          <w:color w:val="000000" w:themeColor="text1"/>
          <w:sz w:val="22"/>
          <w:szCs w:val="22"/>
          <w:u w:val="thick"/>
        </w:rPr>
        <w:tab/>
      </w:r>
      <w:r>
        <w:rPr>
          <w:color w:val="000000" w:themeColor="text1"/>
          <w:sz w:val="22"/>
          <w:szCs w:val="22"/>
          <w:u w:val="thick"/>
        </w:rPr>
        <w:tab/>
      </w:r>
      <w:r>
        <w:rPr>
          <w:color w:val="000000" w:themeColor="text1"/>
          <w:sz w:val="22"/>
          <w:szCs w:val="22"/>
          <w:u w:val="thick"/>
        </w:rPr>
        <w:tab/>
      </w:r>
      <w:r>
        <w:rPr>
          <w:color w:val="000000" w:themeColor="text1"/>
          <w:sz w:val="22"/>
          <w:szCs w:val="22"/>
        </w:rPr>
        <w:t xml:space="preserve">                                         </w:t>
      </w:r>
      <w:r>
        <w:rPr>
          <w:color w:val="000000" w:themeColor="text1"/>
          <w:sz w:val="22"/>
          <w:szCs w:val="22"/>
          <w:u w:val="thick"/>
        </w:rPr>
        <w:tab/>
      </w:r>
      <w:r>
        <w:rPr>
          <w:color w:val="000000" w:themeColor="text1"/>
          <w:sz w:val="22"/>
          <w:szCs w:val="22"/>
          <w:u w:val="thick"/>
        </w:rPr>
        <w:tab/>
      </w:r>
      <w:r>
        <w:rPr>
          <w:color w:val="000000" w:themeColor="text1"/>
          <w:sz w:val="22"/>
          <w:szCs w:val="22"/>
          <w:u w:val="thick"/>
        </w:rPr>
        <w:tab/>
      </w:r>
      <w:r>
        <w:rPr>
          <w:color w:val="000000" w:themeColor="text1"/>
          <w:sz w:val="22"/>
          <w:szCs w:val="22"/>
          <w:u w:val="thick"/>
        </w:rPr>
        <w:tab/>
      </w:r>
      <w:r>
        <w:rPr>
          <w:color w:val="000000" w:themeColor="text1"/>
          <w:sz w:val="22"/>
          <w:szCs w:val="22"/>
          <w:u w:val="thick"/>
        </w:rPr>
        <w:tab/>
      </w:r>
      <w:r>
        <w:rPr>
          <w:color w:val="000000" w:themeColor="text1"/>
          <w:sz w:val="22"/>
          <w:szCs w:val="22"/>
          <w:u w:val="thick"/>
        </w:rPr>
        <w:tab/>
      </w:r>
    </w:p>
    <w:p w14:paraId="6F6515C2" w14:textId="62F43011" w:rsidR="00C558AA" w:rsidRPr="00231828" w:rsidRDefault="00C558AA" w:rsidP="00C558AA">
      <w:pPr>
        <w:spacing w:line="276" w:lineRule="auto"/>
        <w:rPr>
          <w:b/>
          <w:bCs/>
          <w:color w:val="000000" w:themeColor="text1"/>
          <w:sz w:val="22"/>
          <w:szCs w:val="22"/>
        </w:rPr>
      </w:pPr>
      <w:r>
        <w:rPr>
          <w:color w:val="000000" w:themeColor="text1"/>
          <w:sz w:val="22"/>
          <w:szCs w:val="22"/>
        </w:rPr>
        <w:t xml:space="preserve">  </w:t>
      </w:r>
      <w:r>
        <w:rPr>
          <w:color w:val="000000" w:themeColor="text1"/>
          <w:sz w:val="22"/>
          <w:szCs w:val="22"/>
        </w:rPr>
        <w:tab/>
      </w:r>
      <w:r>
        <w:rPr>
          <w:color w:val="000000" w:themeColor="text1"/>
          <w:sz w:val="22"/>
          <w:szCs w:val="22"/>
        </w:rPr>
        <w:tab/>
        <w:t>Signature</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Date</w:t>
      </w:r>
    </w:p>
    <w:p w14:paraId="29314B5B" w14:textId="6324B9DF" w:rsidR="00936070" w:rsidRDefault="00936070" w:rsidP="00936070">
      <w:pPr>
        <w:spacing w:line="276" w:lineRule="auto"/>
        <w:jc w:val="center"/>
        <w:rPr>
          <w:b/>
          <w:bCs/>
          <w:color w:val="FF0000"/>
          <w:sz w:val="28"/>
          <w:szCs w:val="28"/>
        </w:rPr>
      </w:pPr>
    </w:p>
    <w:p w14:paraId="12FB9BB9" w14:textId="72EA6487" w:rsidR="00936070" w:rsidRDefault="00936070" w:rsidP="00936070">
      <w:pPr>
        <w:spacing w:line="276" w:lineRule="auto"/>
        <w:jc w:val="center"/>
        <w:rPr>
          <w:b/>
          <w:bCs/>
          <w:color w:val="000000" w:themeColor="text1"/>
          <w:sz w:val="28"/>
          <w:szCs w:val="28"/>
        </w:rPr>
      </w:pPr>
      <w:r>
        <w:rPr>
          <w:b/>
          <w:bCs/>
          <w:color w:val="000000" w:themeColor="text1"/>
          <w:sz w:val="28"/>
          <w:szCs w:val="28"/>
        </w:rPr>
        <w:t>In case of emergency please call</w:t>
      </w:r>
      <w:r w:rsidR="00D17140">
        <w:rPr>
          <w:b/>
          <w:bCs/>
          <w:color w:val="000000" w:themeColor="text1"/>
          <w:sz w:val="28"/>
          <w:szCs w:val="28"/>
        </w:rPr>
        <w:t xml:space="preserve"> Hayley at</w:t>
      </w:r>
      <w:r>
        <w:rPr>
          <w:b/>
          <w:bCs/>
          <w:color w:val="000000" w:themeColor="text1"/>
          <w:sz w:val="28"/>
          <w:szCs w:val="28"/>
        </w:rPr>
        <w:t>:</w:t>
      </w:r>
    </w:p>
    <w:p w14:paraId="4E82AC42" w14:textId="27D0ED0A" w:rsidR="00936070" w:rsidRPr="00936070" w:rsidRDefault="00936070" w:rsidP="00936070">
      <w:pPr>
        <w:spacing w:line="276" w:lineRule="auto"/>
        <w:jc w:val="center"/>
        <w:rPr>
          <w:b/>
          <w:bCs/>
          <w:color w:val="000000" w:themeColor="text1"/>
          <w:sz w:val="28"/>
          <w:szCs w:val="28"/>
        </w:rPr>
      </w:pPr>
      <w:r>
        <w:rPr>
          <w:b/>
          <w:bCs/>
          <w:color w:val="000000" w:themeColor="text1"/>
          <w:sz w:val="28"/>
          <w:szCs w:val="28"/>
        </w:rPr>
        <w:t>250-</w:t>
      </w:r>
      <w:r w:rsidR="00D17140">
        <w:rPr>
          <w:b/>
          <w:bCs/>
          <w:color w:val="000000" w:themeColor="text1"/>
          <w:sz w:val="28"/>
          <w:szCs w:val="28"/>
        </w:rPr>
        <w:t>321-6226</w:t>
      </w:r>
    </w:p>
    <w:p w14:paraId="3D5A56A3" w14:textId="2FE3C941" w:rsidR="00936070" w:rsidRDefault="00936070" w:rsidP="00936070">
      <w:pPr>
        <w:rPr>
          <w:color w:val="000000" w:themeColor="text1"/>
          <w:sz w:val="28"/>
          <w:szCs w:val="28"/>
        </w:rPr>
      </w:pPr>
    </w:p>
    <w:sectPr w:rsidR="0093607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2DAF" w14:textId="77777777" w:rsidR="000034AC" w:rsidRDefault="000034AC" w:rsidP="00936070">
      <w:r>
        <w:separator/>
      </w:r>
    </w:p>
  </w:endnote>
  <w:endnote w:type="continuationSeparator" w:id="0">
    <w:p w14:paraId="0B8AB337" w14:textId="77777777" w:rsidR="000034AC" w:rsidRDefault="000034AC" w:rsidP="0093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2BEB" w14:textId="77777777" w:rsidR="000034AC" w:rsidRDefault="000034AC" w:rsidP="00936070">
      <w:r>
        <w:separator/>
      </w:r>
    </w:p>
  </w:footnote>
  <w:footnote w:type="continuationSeparator" w:id="0">
    <w:p w14:paraId="22A84E6E" w14:textId="77777777" w:rsidR="000034AC" w:rsidRDefault="000034AC" w:rsidP="0093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A260" w14:textId="3DD6C8D6" w:rsidR="00936070" w:rsidRDefault="00936070" w:rsidP="00936070">
    <w:pPr>
      <w:pStyle w:val="Header"/>
      <w:jc w:val="right"/>
    </w:pPr>
    <w:r>
      <w:t>Chalo School Independent Society</w:t>
    </w:r>
  </w:p>
  <w:p w14:paraId="075C2125" w14:textId="4D824644" w:rsidR="00936070" w:rsidRDefault="00936070" w:rsidP="00936070">
    <w:pPr>
      <w:pStyle w:val="Header"/>
      <w:jc w:val="right"/>
    </w:pPr>
    <w:r>
      <w:t>RR 1 Mile 293 Alaska Hwy</w:t>
    </w:r>
  </w:p>
  <w:p w14:paraId="19CE746C" w14:textId="73E380FF" w:rsidR="00936070" w:rsidRDefault="00936070" w:rsidP="00936070">
    <w:pPr>
      <w:pStyle w:val="Header"/>
      <w:jc w:val="right"/>
    </w:pPr>
    <w:r>
      <w:t>Fort Nelson, BC VOC 1R0</w:t>
    </w:r>
  </w:p>
  <w:p w14:paraId="79D8ACDF" w14:textId="34317815" w:rsidR="00936070" w:rsidRDefault="00936070" w:rsidP="00936070">
    <w:pPr>
      <w:pStyle w:val="Header"/>
      <w:jc w:val="right"/>
    </w:pPr>
    <w:r>
      <w:t>250-774-7651 ext.1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AE0"/>
    <w:multiLevelType w:val="hybridMultilevel"/>
    <w:tmpl w:val="D2EC5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17E24"/>
    <w:multiLevelType w:val="hybridMultilevel"/>
    <w:tmpl w:val="1826DC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F7091"/>
    <w:multiLevelType w:val="hybridMultilevel"/>
    <w:tmpl w:val="8D8E0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17B2D"/>
    <w:multiLevelType w:val="hybridMultilevel"/>
    <w:tmpl w:val="2612C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70"/>
    <w:rsid w:val="000034AC"/>
    <w:rsid w:val="00094FAD"/>
    <w:rsid w:val="00231828"/>
    <w:rsid w:val="007105C4"/>
    <w:rsid w:val="009209D7"/>
    <w:rsid w:val="00936070"/>
    <w:rsid w:val="00C558AA"/>
    <w:rsid w:val="00D17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10AD"/>
  <w15:chartTrackingRefBased/>
  <w15:docId w15:val="{C60A36F2-4E73-9547-A932-423190E35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070"/>
    <w:pPr>
      <w:tabs>
        <w:tab w:val="center" w:pos="4680"/>
        <w:tab w:val="right" w:pos="9360"/>
      </w:tabs>
    </w:pPr>
  </w:style>
  <w:style w:type="character" w:customStyle="1" w:styleId="HeaderChar">
    <w:name w:val="Header Char"/>
    <w:basedOn w:val="DefaultParagraphFont"/>
    <w:link w:val="Header"/>
    <w:uiPriority w:val="99"/>
    <w:rsid w:val="00936070"/>
  </w:style>
  <w:style w:type="paragraph" w:styleId="Footer">
    <w:name w:val="footer"/>
    <w:basedOn w:val="Normal"/>
    <w:link w:val="FooterChar"/>
    <w:uiPriority w:val="99"/>
    <w:unhideWhenUsed/>
    <w:rsid w:val="00936070"/>
    <w:pPr>
      <w:tabs>
        <w:tab w:val="center" w:pos="4680"/>
        <w:tab w:val="right" w:pos="9360"/>
      </w:tabs>
    </w:pPr>
  </w:style>
  <w:style w:type="character" w:customStyle="1" w:styleId="FooterChar">
    <w:name w:val="Footer Char"/>
    <w:basedOn w:val="DefaultParagraphFont"/>
    <w:link w:val="Footer"/>
    <w:uiPriority w:val="99"/>
    <w:rsid w:val="00936070"/>
  </w:style>
  <w:style w:type="paragraph" w:styleId="ListParagraph">
    <w:name w:val="List Paragraph"/>
    <w:basedOn w:val="Normal"/>
    <w:uiPriority w:val="34"/>
    <w:qFormat/>
    <w:rsid w:val="00936070"/>
    <w:pPr>
      <w:ind w:left="720"/>
      <w:contextualSpacing/>
    </w:pPr>
  </w:style>
  <w:style w:type="table" w:styleId="TableGrid">
    <w:name w:val="Table Grid"/>
    <w:basedOn w:val="TableNormal"/>
    <w:uiPriority w:val="39"/>
    <w:rsid w:val="00936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25F16-2302-9148-862C-1644B5B8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2022-01-06T21:46:00Z</cp:lastPrinted>
  <dcterms:created xsi:type="dcterms:W3CDTF">2022-01-06T20:13:00Z</dcterms:created>
  <dcterms:modified xsi:type="dcterms:W3CDTF">2022-01-07T20:29:00Z</dcterms:modified>
</cp:coreProperties>
</file>